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75" w:rsidRDefault="00A85775" w:rsidP="00EE3175"/>
    <w:p w:rsidR="00EE3175" w:rsidRDefault="00EE3175" w:rsidP="00EE3175"/>
    <w:p w:rsidR="00F0345D" w:rsidRPr="0051139D" w:rsidRDefault="00F0345D" w:rsidP="00F0345D">
      <w:pPr>
        <w:pBdr>
          <w:bottom w:val="single" w:sz="6" w:space="0" w:color="A53D1E"/>
        </w:pBdr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4"/>
          <w:szCs w:val="34"/>
          <w:lang w:eastAsia="en-AU"/>
        </w:rPr>
      </w:pPr>
      <w:r>
        <w:rPr>
          <w:rFonts w:ascii="Trebuchet MS" w:eastAsia="Times New Roman" w:hAnsi="Trebuchet MS" w:cs="Times New Roman"/>
          <w:b/>
          <w:bCs/>
          <w:color w:val="000000"/>
          <w:kern w:val="36"/>
          <w:sz w:val="34"/>
          <w:szCs w:val="34"/>
          <w:lang w:eastAsia="en-AU"/>
        </w:rPr>
        <w:t>Player Incentive Scheme – Season 2014/15</w:t>
      </w:r>
    </w:p>
    <w:p w:rsidR="00C02C78" w:rsidRDefault="00C02C78" w:rsidP="00F0345D">
      <w:pPr>
        <w:spacing w:before="12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WVCC</w:t>
      </w:r>
      <w:r w:rsidR="00F0345D"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has upgraded our i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ncentive program for season 2014 / 2015</w:t>
      </w:r>
      <w:r w:rsidR="00F0345D"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</w:p>
    <w:p w:rsidR="00030ECC" w:rsidRDefault="00030ECC" w:rsidP="00E57679">
      <w:pPr>
        <w:spacing w:before="11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E57679" w:rsidRPr="00E57679" w:rsidRDefault="00E57679" w:rsidP="00E57679">
      <w:pPr>
        <w:spacing w:before="11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E576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be eligible to receive season incentives, each player must:</w:t>
      </w:r>
    </w:p>
    <w:p w:rsidR="00E57679" w:rsidRDefault="00E57679" w:rsidP="00E57679">
      <w:pPr>
        <w:pStyle w:val="ListParagraph"/>
        <w:numPr>
          <w:ilvl w:val="1"/>
          <w:numId w:val="7"/>
        </w:numPr>
        <w:spacing w:before="11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Attend 75% of training sessions</w:t>
      </w:r>
    </w:p>
    <w:p w:rsidR="00E57679" w:rsidRDefault="00E57679" w:rsidP="00E57679">
      <w:pPr>
        <w:pStyle w:val="ListParagraph"/>
        <w:numPr>
          <w:ilvl w:val="1"/>
          <w:numId w:val="7"/>
        </w:numPr>
        <w:spacing w:before="11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Attend 75% of Club functions</w:t>
      </w:r>
    </w:p>
    <w:p w:rsidR="00E57679" w:rsidRDefault="00E57679" w:rsidP="00E57679">
      <w:pPr>
        <w:pStyle w:val="ListParagraph"/>
        <w:numPr>
          <w:ilvl w:val="1"/>
          <w:numId w:val="7"/>
        </w:numPr>
        <w:spacing w:before="11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Assist in 2 junior training sessions per season (Junior Coordinator to organise)</w:t>
      </w:r>
    </w:p>
    <w:p w:rsidR="00E57679" w:rsidRPr="00E57679" w:rsidRDefault="00E57679" w:rsidP="00E57679">
      <w:pPr>
        <w:pStyle w:val="ListParagraph"/>
        <w:numPr>
          <w:ilvl w:val="1"/>
          <w:numId w:val="7"/>
        </w:numPr>
        <w:spacing w:before="11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Must be a fully paid member by the 30</w:t>
      </w:r>
      <w:r w:rsidRPr="00E5767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AU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November</w:t>
      </w:r>
    </w:p>
    <w:p w:rsidR="00CD562E" w:rsidRDefault="00CD562E" w:rsidP="00E57679">
      <w:pPr>
        <w:spacing w:before="12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E57679" w:rsidRPr="00E57679" w:rsidRDefault="00E57679" w:rsidP="00E57679">
      <w:pPr>
        <w:spacing w:before="12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E576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practice of free alcohol as a reward is no longer supported by the committee,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is against RSA principles</w:t>
      </w:r>
    </w:p>
    <w:p w:rsidR="00CD562E" w:rsidRPr="00CD562E" w:rsidRDefault="00CD562E" w:rsidP="00CD562E">
      <w:pPr>
        <w:spacing w:before="119"/>
        <w:ind w:left="2160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p w:rsidR="00F0345D" w:rsidRPr="00523B5A" w:rsidRDefault="00F0345D" w:rsidP="00F0345D">
      <w:pPr>
        <w:numPr>
          <w:ilvl w:val="2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 1</w:t>
      </w:r>
      <w:r w:rsidRPr="00523B5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AU"/>
        </w:rPr>
        <w:t>st</w:t>
      </w: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grade;</w:t>
      </w:r>
    </w:p>
    <w:p w:rsidR="00F0345D" w:rsidRPr="00523B5A" w:rsidRDefault="00C02C78" w:rsidP="00F0345D">
      <w:pPr>
        <w:numPr>
          <w:ilvl w:val="3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Any player scoring 3</w:t>
      </w:r>
      <w:r w:rsidR="00F0345D"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00 runs for the season will receive $300 + $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1</w:t>
      </w:r>
      <w:r w:rsidR="00F0345D"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per additional run</w:t>
      </w:r>
    </w:p>
    <w:p w:rsidR="00F0345D" w:rsidRPr="00523B5A" w:rsidRDefault="00C02C78" w:rsidP="00F0345D">
      <w:pPr>
        <w:numPr>
          <w:ilvl w:val="3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Any player taking 30 w</w:t>
      </w:r>
      <w:r w:rsidR="00F0345D"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ickets for the season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will receive $300 + $10</w:t>
      </w:r>
      <w:r w:rsidR="00F0345D"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per additional wicket.</w:t>
      </w:r>
    </w:p>
    <w:p w:rsidR="00F0345D" w:rsidRPr="00523B5A" w:rsidRDefault="00F0345D" w:rsidP="00F0345D">
      <w:pPr>
        <w:numPr>
          <w:ilvl w:val="3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Any pla</w:t>
      </w:r>
      <w:r w:rsidR="00C02C7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yer scoring 100 runs or taking 7</w:t>
      </w: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wickets in an innings will receive $</w:t>
      </w:r>
      <w:r w:rsidR="00C02C7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100</w:t>
      </w:r>
    </w:p>
    <w:p w:rsidR="00F0345D" w:rsidRPr="00AE48AC" w:rsidRDefault="00F0345D" w:rsidP="00AE48AC">
      <w:pPr>
        <w:pStyle w:val="ListParagraph"/>
        <w:numPr>
          <w:ilvl w:val="2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AE48A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 2</w:t>
      </w:r>
      <w:r w:rsidRPr="00AE48A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AU"/>
        </w:rPr>
        <w:t>nd</w:t>
      </w:r>
      <w:r w:rsidRPr="00AE48A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grade;</w:t>
      </w:r>
    </w:p>
    <w:p w:rsidR="00F0345D" w:rsidRPr="00523B5A" w:rsidRDefault="00F0345D" w:rsidP="00F0345D">
      <w:pPr>
        <w:numPr>
          <w:ilvl w:val="3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Any player scoring 400 runs for the season will receive $200 + $1 per additional run.</w:t>
      </w:r>
    </w:p>
    <w:p w:rsidR="00F0345D" w:rsidRPr="00523B5A" w:rsidRDefault="00F0345D" w:rsidP="00F0345D">
      <w:pPr>
        <w:numPr>
          <w:ilvl w:val="3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Any</w:t>
      </w:r>
      <w:r w:rsidR="002A40F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player taking 30</w:t>
      </w: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wickets</w:t>
      </w:r>
      <w:r w:rsidR="002A40F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for the season will receive $200 + $5</w:t>
      </w: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per additional wicket.</w:t>
      </w:r>
    </w:p>
    <w:p w:rsidR="00F0345D" w:rsidRPr="00523B5A" w:rsidRDefault="00F0345D" w:rsidP="00F0345D">
      <w:pPr>
        <w:numPr>
          <w:ilvl w:val="3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Any pla</w:t>
      </w:r>
      <w:r w:rsidR="002A40F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yer scoring 100 runs or taking 7</w:t>
      </w: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wickets</w:t>
      </w:r>
      <w:r w:rsidR="00F423B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in an innings will receive $75</w:t>
      </w: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:rsidR="00F0345D" w:rsidRPr="00523B5A" w:rsidRDefault="00F0345D" w:rsidP="00F0345D">
      <w:pPr>
        <w:numPr>
          <w:ilvl w:val="2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 3</w:t>
      </w:r>
      <w:r w:rsidRPr="00523B5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AU"/>
        </w:rPr>
        <w:t>rd</w:t>
      </w: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2A40F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grade</w:t>
      </w:r>
      <w:r w:rsidR="00AE48A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or 4</w:t>
      </w:r>
      <w:r w:rsidR="00AE48AC" w:rsidRPr="00AE48A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AU"/>
        </w:rPr>
        <w:t>th</w:t>
      </w:r>
      <w:r w:rsidR="00AE48A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grade</w:t>
      </w: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;</w:t>
      </w:r>
    </w:p>
    <w:p w:rsidR="00E57679" w:rsidRDefault="00F0345D" w:rsidP="00E57679">
      <w:pPr>
        <w:numPr>
          <w:ilvl w:val="3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Any pla</w:t>
      </w:r>
      <w:r w:rsidR="00F423B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yer scoring 100 runs or taking 7</w:t>
      </w: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wickets in an innings will receive $50</w:t>
      </w:r>
    </w:p>
    <w:p w:rsidR="00CD562E" w:rsidRDefault="00CD562E" w:rsidP="00E57679">
      <w:p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p w:rsidR="00E57679" w:rsidRPr="00E57679" w:rsidRDefault="00E57679" w:rsidP="00E57679">
      <w:p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Conditions:</w:t>
      </w:r>
    </w:p>
    <w:p w:rsidR="00E57679" w:rsidRPr="00E57679" w:rsidRDefault="00E57679" w:rsidP="00E57679">
      <w:pPr>
        <w:pStyle w:val="ListParagraph"/>
        <w:numPr>
          <w:ilvl w:val="0"/>
          <w:numId w:val="7"/>
        </w:numPr>
        <w:spacing w:before="12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E576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Individual match incentives (e.g. 7wi, 100 runs) will be paid on the Saturday of current match is progress or next selection night at the WVCC club rooms. </w:t>
      </w:r>
    </w:p>
    <w:p w:rsidR="00E57679" w:rsidRPr="00E57679" w:rsidRDefault="00E57679" w:rsidP="00E57679">
      <w:pPr>
        <w:pStyle w:val="ListParagraph"/>
        <w:numPr>
          <w:ilvl w:val="0"/>
          <w:numId w:val="7"/>
        </w:numPr>
        <w:spacing w:before="120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E576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Season incentives will be paid at the end of the season. </w:t>
      </w:r>
    </w:p>
    <w:p w:rsidR="00E57679" w:rsidRPr="00E57679" w:rsidRDefault="00E57679" w:rsidP="00E57679">
      <w:pPr>
        <w:pStyle w:val="ListParagraph"/>
        <w:numPr>
          <w:ilvl w:val="0"/>
          <w:numId w:val="7"/>
        </w:numPr>
        <w:spacing w:before="11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E576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Any player </w:t>
      </w:r>
      <w:r w:rsidRPr="00E57679">
        <w:rPr>
          <w:rFonts w:ascii="Arial" w:eastAsia="Times New Roman" w:hAnsi="Arial" w:cs="Arial"/>
          <w:color w:val="2A2A2A"/>
          <w:sz w:val="20"/>
          <w:szCs w:val="20"/>
          <w:lang w:eastAsia="en-AU"/>
        </w:rPr>
        <w:t xml:space="preserve">may elect to have the incentive reward subtracted from </w:t>
      </w:r>
      <w:r w:rsidRPr="00E57679">
        <w:rPr>
          <w:rFonts w:ascii="Arial" w:eastAsia="Times New Roman" w:hAnsi="Arial" w:cs="Arial"/>
          <w:color w:val="2A2A2A"/>
          <w:sz w:val="20"/>
          <w:szCs w:val="20"/>
          <w:u w:val="single"/>
          <w:lang w:eastAsia="en-AU"/>
        </w:rPr>
        <w:t>next season's</w:t>
      </w:r>
      <w:r w:rsidRPr="00E57679">
        <w:rPr>
          <w:rFonts w:ascii="Arial" w:eastAsia="Times New Roman" w:hAnsi="Arial" w:cs="Arial"/>
          <w:color w:val="2A2A2A"/>
          <w:sz w:val="20"/>
          <w:szCs w:val="20"/>
          <w:lang w:eastAsia="en-AU"/>
        </w:rPr>
        <w:t xml:space="preserve"> fees. </w:t>
      </w:r>
      <w:r w:rsidRPr="00E576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Incentive payments for current season cannot be used to pay current season membership fees.</w:t>
      </w:r>
    </w:p>
    <w:p w:rsidR="00E57679" w:rsidRPr="00E57679" w:rsidRDefault="00E57679" w:rsidP="00E57679">
      <w:pPr>
        <w:pStyle w:val="ListParagraph"/>
        <w:numPr>
          <w:ilvl w:val="0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E576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Any player who makes themselves unavailable to play at a higher grade level will be ineligible for the incentive scheme. </w:t>
      </w:r>
    </w:p>
    <w:p w:rsidR="00E57679" w:rsidRPr="00E57679" w:rsidRDefault="00E57679" w:rsidP="00E57679">
      <w:pPr>
        <w:pStyle w:val="ListParagraph"/>
        <w:numPr>
          <w:ilvl w:val="0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E576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Any player who competes in both 1</w:t>
      </w:r>
      <w:r w:rsidRPr="00E5767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AU"/>
        </w:rPr>
        <w:t>st</w:t>
      </w:r>
      <w:r w:rsidRPr="00E576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2</w:t>
      </w:r>
      <w:r w:rsidRPr="00E5767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AU"/>
        </w:rPr>
        <w:t>nd</w:t>
      </w:r>
      <w:r w:rsidRPr="00E576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grades over the season and amasses a total of 400 runs or 30 wickets will earn a weighted reward to be determined by the committee.</w:t>
      </w:r>
    </w:p>
    <w:p w:rsidR="00E57679" w:rsidRDefault="00E57679" w:rsidP="00E57679">
      <w:p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p w:rsidR="00AA2C76" w:rsidRDefault="00AA2C76" w:rsidP="00AA2C76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p w:rsidR="00AA2C76" w:rsidRDefault="00AA2C76" w:rsidP="00AA2C76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p w:rsidR="00AA2C76" w:rsidRDefault="00AA2C76" w:rsidP="00AA2C76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This policy has been ratified by the committee of Wyndham Vale Cricket Club dated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27</w:t>
      </w:r>
      <w:r w:rsidRPr="00AA2C76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en-AU"/>
        </w:rPr>
        <w:t>th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 May 2014.</w:t>
      </w:r>
    </w:p>
    <w:p w:rsidR="00AA2C76" w:rsidRDefault="00AA2C76" w:rsidP="00AA2C76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p w:rsidR="00AA2C76" w:rsidRDefault="00AA2C76" w:rsidP="00AA2C76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Signed for and on behalf of committee,</w:t>
      </w:r>
    </w:p>
    <w:p w:rsidR="00AA2C76" w:rsidRDefault="00AA2C76" w:rsidP="00AA2C76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en-AU"/>
        </w:rPr>
        <w:drawing>
          <wp:inline distT="0" distB="0" distL="0" distR="0">
            <wp:extent cx="1207990" cy="826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766" cy="84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C76" w:rsidRDefault="00AA2C76" w:rsidP="00AA2C76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p w:rsidR="00AA2C76" w:rsidRDefault="00AA2C76" w:rsidP="00AA2C76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Tyson Jansen</w:t>
      </w:r>
    </w:p>
    <w:p w:rsidR="00AA2C76" w:rsidRDefault="00AA2C76" w:rsidP="00AA2C76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President – Wyndham Vale Cricket Club</w:t>
      </w:r>
    </w:p>
    <w:p w:rsidR="00030ECC" w:rsidRPr="00E57679" w:rsidRDefault="00030ECC" w:rsidP="00E57679">
      <w:p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sectPr w:rsidR="00030ECC" w:rsidRPr="00E57679" w:rsidSect="00FD15A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C3" w:rsidRDefault="00136BC3" w:rsidP="00BF09E9">
      <w:r>
        <w:separator/>
      </w:r>
    </w:p>
  </w:endnote>
  <w:endnote w:type="continuationSeparator" w:id="0">
    <w:p w:rsidR="00136BC3" w:rsidRDefault="00136BC3" w:rsidP="00B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C3" w:rsidRDefault="00136BC3" w:rsidP="00BF09E9">
      <w:r>
        <w:separator/>
      </w:r>
    </w:p>
  </w:footnote>
  <w:footnote w:type="continuationSeparator" w:id="0">
    <w:p w:rsidR="00136BC3" w:rsidRDefault="00136BC3" w:rsidP="00BF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9E9" w:rsidRDefault="00BF09E9">
    <w:pPr>
      <w:pStyle w:val="Header"/>
    </w:pPr>
    <w:r>
      <w:rPr>
        <w:rFonts w:ascii="Arial" w:hAnsi="Arial" w:cs="Arial"/>
        <w:caps/>
        <w:noProof/>
        <w:color w:val="48382D"/>
        <w:sz w:val="51"/>
        <w:szCs w:val="51"/>
        <w:lang w:eastAsia="en-AU"/>
      </w:rPr>
      <w:drawing>
        <wp:inline distT="0" distB="0" distL="0" distR="0">
          <wp:extent cx="5562600" cy="1181100"/>
          <wp:effectExtent l="19050" t="0" r="0" b="0"/>
          <wp:docPr id="1" name="Picture 1" descr="http://www.wyndhamvalecc.com/uploads/1/1/2/0/11204020/1350349998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yndhamvalecc.com/uploads/1/1/2/0/11204020/1350349998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362"/>
    <w:multiLevelType w:val="hybridMultilevel"/>
    <w:tmpl w:val="7DB61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67151"/>
    <w:multiLevelType w:val="hybridMultilevel"/>
    <w:tmpl w:val="DE4240F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D87A9C"/>
    <w:multiLevelType w:val="hybridMultilevel"/>
    <w:tmpl w:val="1C3C7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56115"/>
    <w:multiLevelType w:val="hybridMultilevel"/>
    <w:tmpl w:val="4684B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50B56"/>
    <w:multiLevelType w:val="hybridMultilevel"/>
    <w:tmpl w:val="45DEB20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543C58"/>
    <w:multiLevelType w:val="hybridMultilevel"/>
    <w:tmpl w:val="8A904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46981"/>
    <w:multiLevelType w:val="multilevel"/>
    <w:tmpl w:val="92C0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26"/>
    <w:rsid w:val="00027D3F"/>
    <w:rsid w:val="00030ECC"/>
    <w:rsid w:val="000E3A36"/>
    <w:rsid w:val="00107EB9"/>
    <w:rsid w:val="0011145A"/>
    <w:rsid w:val="00133128"/>
    <w:rsid w:val="00136BC3"/>
    <w:rsid w:val="00144AE5"/>
    <w:rsid w:val="00160E0B"/>
    <w:rsid w:val="00163387"/>
    <w:rsid w:val="0025707F"/>
    <w:rsid w:val="002A40F7"/>
    <w:rsid w:val="00312375"/>
    <w:rsid w:val="003266CB"/>
    <w:rsid w:val="00327EEA"/>
    <w:rsid w:val="00351EBD"/>
    <w:rsid w:val="00372FBB"/>
    <w:rsid w:val="003E3C42"/>
    <w:rsid w:val="004033C8"/>
    <w:rsid w:val="004119CB"/>
    <w:rsid w:val="00417334"/>
    <w:rsid w:val="00492FD0"/>
    <w:rsid w:val="004A7ADC"/>
    <w:rsid w:val="00520197"/>
    <w:rsid w:val="005A0792"/>
    <w:rsid w:val="005A3CBD"/>
    <w:rsid w:val="005D18D9"/>
    <w:rsid w:val="005D720A"/>
    <w:rsid w:val="005E5747"/>
    <w:rsid w:val="005F078E"/>
    <w:rsid w:val="00622CFB"/>
    <w:rsid w:val="00630D99"/>
    <w:rsid w:val="00635F91"/>
    <w:rsid w:val="0068251F"/>
    <w:rsid w:val="006D59F4"/>
    <w:rsid w:val="00753AA2"/>
    <w:rsid w:val="00755E0E"/>
    <w:rsid w:val="007838FA"/>
    <w:rsid w:val="007D0FC1"/>
    <w:rsid w:val="007E7AC0"/>
    <w:rsid w:val="007F40E9"/>
    <w:rsid w:val="007F6D96"/>
    <w:rsid w:val="0085529A"/>
    <w:rsid w:val="00874A4B"/>
    <w:rsid w:val="008752DD"/>
    <w:rsid w:val="00890F2F"/>
    <w:rsid w:val="008A3E2B"/>
    <w:rsid w:val="008E7D39"/>
    <w:rsid w:val="009008F8"/>
    <w:rsid w:val="00925FBD"/>
    <w:rsid w:val="00964262"/>
    <w:rsid w:val="00980568"/>
    <w:rsid w:val="00995A08"/>
    <w:rsid w:val="009D0478"/>
    <w:rsid w:val="009D4A02"/>
    <w:rsid w:val="009F2796"/>
    <w:rsid w:val="009F3C34"/>
    <w:rsid w:val="009F7B6D"/>
    <w:rsid w:val="00A12706"/>
    <w:rsid w:val="00A157F1"/>
    <w:rsid w:val="00A230AE"/>
    <w:rsid w:val="00A30F6E"/>
    <w:rsid w:val="00A43F26"/>
    <w:rsid w:val="00A55C83"/>
    <w:rsid w:val="00A63352"/>
    <w:rsid w:val="00A707A9"/>
    <w:rsid w:val="00A85775"/>
    <w:rsid w:val="00A862E3"/>
    <w:rsid w:val="00AA2C76"/>
    <w:rsid w:val="00AD3538"/>
    <w:rsid w:val="00AD5407"/>
    <w:rsid w:val="00AE48AC"/>
    <w:rsid w:val="00AE4F3F"/>
    <w:rsid w:val="00AF026E"/>
    <w:rsid w:val="00B26152"/>
    <w:rsid w:val="00B342E6"/>
    <w:rsid w:val="00B366A2"/>
    <w:rsid w:val="00B63D38"/>
    <w:rsid w:val="00B74521"/>
    <w:rsid w:val="00B96FF1"/>
    <w:rsid w:val="00BE052B"/>
    <w:rsid w:val="00BE11D0"/>
    <w:rsid w:val="00BF09E9"/>
    <w:rsid w:val="00BF0D36"/>
    <w:rsid w:val="00C02C78"/>
    <w:rsid w:val="00C53C54"/>
    <w:rsid w:val="00C7076E"/>
    <w:rsid w:val="00C9194E"/>
    <w:rsid w:val="00CA03AD"/>
    <w:rsid w:val="00CC2A3C"/>
    <w:rsid w:val="00CD562E"/>
    <w:rsid w:val="00D27CB0"/>
    <w:rsid w:val="00D34287"/>
    <w:rsid w:val="00D83B26"/>
    <w:rsid w:val="00D8794E"/>
    <w:rsid w:val="00DA29FD"/>
    <w:rsid w:val="00DA3740"/>
    <w:rsid w:val="00DB14EA"/>
    <w:rsid w:val="00E36CA2"/>
    <w:rsid w:val="00E41F3C"/>
    <w:rsid w:val="00E57679"/>
    <w:rsid w:val="00E61B92"/>
    <w:rsid w:val="00EA6D9C"/>
    <w:rsid w:val="00EB14B3"/>
    <w:rsid w:val="00EB163B"/>
    <w:rsid w:val="00EC26F0"/>
    <w:rsid w:val="00ED1DFF"/>
    <w:rsid w:val="00ED598F"/>
    <w:rsid w:val="00EE3175"/>
    <w:rsid w:val="00EE4E29"/>
    <w:rsid w:val="00F0345D"/>
    <w:rsid w:val="00F2186C"/>
    <w:rsid w:val="00F2449B"/>
    <w:rsid w:val="00F37F68"/>
    <w:rsid w:val="00F423B5"/>
    <w:rsid w:val="00F562DC"/>
    <w:rsid w:val="00FD15A2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C8837-28B5-4743-95A1-32EA3364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logo1">
    <w:name w:val="wsite-logo1"/>
    <w:basedOn w:val="DefaultParagraphFont"/>
    <w:rsid w:val="00A43F26"/>
  </w:style>
  <w:style w:type="paragraph" w:styleId="BalloonText">
    <w:name w:val="Balloon Text"/>
    <w:basedOn w:val="Normal"/>
    <w:link w:val="BalloonTextChar"/>
    <w:uiPriority w:val="99"/>
    <w:semiHidden/>
    <w:unhideWhenUsed/>
    <w:rsid w:val="00A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6CB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0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9E9"/>
  </w:style>
  <w:style w:type="paragraph" w:styleId="Footer">
    <w:name w:val="footer"/>
    <w:basedOn w:val="Normal"/>
    <w:link w:val="FooterChar"/>
    <w:uiPriority w:val="99"/>
    <w:semiHidden/>
    <w:unhideWhenUsed/>
    <w:rsid w:val="00BF0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9E9"/>
  </w:style>
  <w:style w:type="paragraph" w:styleId="ListParagraph">
    <w:name w:val="List Paragraph"/>
    <w:basedOn w:val="Normal"/>
    <w:uiPriority w:val="34"/>
    <w:qFormat/>
    <w:rsid w:val="00B26152"/>
    <w:pPr>
      <w:ind w:left="720"/>
      <w:contextualSpacing/>
    </w:pPr>
  </w:style>
  <w:style w:type="table" w:styleId="TableGrid">
    <w:name w:val="Table Grid"/>
    <w:basedOn w:val="TableNormal"/>
    <w:uiPriority w:val="59"/>
    <w:rsid w:val="00A85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wyndhamvalecc.com/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&amp; Shells</dc:creator>
  <cp:lastModifiedBy>Tyson Jansen</cp:lastModifiedBy>
  <cp:revision>10</cp:revision>
  <cp:lastPrinted>2014-04-15T23:09:00Z</cp:lastPrinted>
  <dcterms:created xsi:type="dcterms:W3CDTF">2014-04-30T10:08:00Z</dcterms:created>
  <dcterms:modified xsi:type="dcterms:W3CDTF">2014-05-27T22:43:00Z</dcterms:modified>
</cp:coreProperties>
</file>